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51" w:rsidRPr="00BC7446" w:rsidRDefault="009D0990" w:rsidP="00A213B5">
      <w:pPr>
        <w:bidi/>
        <w:rPr>
          <w:b/>
          <w:bCs/>
          <w:sz w:val="32"/>
          <w:szCs w:val="32"/>
          <w:u w:val="single"/>
          <w:rtl/>
          <w:lang w:bidi="ar-TN"/>
        </w:rPr>
      </w:pPr>
      <w:proofErr w:type="spellStart"/>
      <w:proofErr w:type="gramStart"/>
      <w:r w:rsidRPr="00BC7446">
        <w:rPr>
          <w:rFonts w:hint="cs"/>
          <w:b/>
          <w:bCs/>
          <w:sz w:val="32"/>
          <w:szCs w:val="32"/>
          <w:u w:val="single"/>
          <w:rtl/>
          <w:lang w:bidi="ar-TN"/>
        </w:rPr>
        <w:t>الموضوع</w:t>
      </w:r>
      <w:proofErr w:type="gramEnd"/>
      <w:r w:rsidRPr="00BC7446">
        <w:rPr>
          <w:rFonts w:hint="cs"/>
          <w:b/>
          <w:bCs/>
          <w:sz w:val="32"/>
          <w:szCs w:val="32"/>
          <w:u w:val="single"/>
          <w:rtl/>
          <w:lang w:bidi="ar-TN"/>
        </w:rPr>
        <w:t>:</w:t>
      </w:r>
      <w:proofErr w:type="spellEnd"/>
      <w:r w:rsidRPr="00BC7446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تحليل نص </w:t>
      </w:r>
    </w:p>
    <w:p w:rsidR="00724F93" w:rsidRPr="007268C1" w:rsidRDefault="009D0990" w:rsidP="00A213B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شادت الثقافة الإسلامية لنفسها شامخة إبّان عالميتها الأولى تجلّت في مختلف المجالات و هيمنت هيمنة تكاد تكون مطلقة في سائر علومها و فنونها و آدابها و لغتها و قيمها .هيمنة ليست بالمعنى </w:t>
      </w:r>
      <w:proofErr w:type="spellStart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الواحديّ</w:t>
      </w:r>
      <w:proofErr w:type="spellEnd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 النّمطي </w:t>
      </w:r>
      <w:proofErr w:type="spellStart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،</w:t>
      </w:r>
      <w:proofErr w:type="spellEnd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 إنّما بالمعنى التعايشي التعارفي الّذي يسمح لغيره بالوجود رغم الاختلاف الملّي و </w:t>
      </w:r>
      <w:proofErr w:type="spellStart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الإثني</w:t>
      </w:r>
      <w:proofErr w:type="spellEnd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،</w:t>
      </w:r>
      <w:proofErr w:type="spellEnd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تماما كما يسمح لتشكّله الذّاتي أن يتنوّع و يغتني بتقاليد و آداب و فنون تختلف باختلاف العمق الأسيوي و الإفريقي و الأوروبي هذه الحضارة في هذا الطّور  انطلقت من أصول كبرى منحتها إمكانات هائلة للتحرّر من أشكال كثيرة من التحيّز و خاصة أصل التّوحد الّذي يعكس </w:t>
      </w:r>
      <w:proofErr w:type="spellStart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وحدهة</w:t>
      </w:r>
      <w:proofErr w:type="spellEnd"/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الخالق و وحدة الخلق و وحدة البشرية.</w:t>
      </w:r>
      <w:r w:rsidR="00BC744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           </w:t>
      </w:r>
      <w:r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فعبادة الله </w:t>
      </w:r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وحده تحرير من كلّ مظاهر الاسترقاق و الخضوع الّتي يفرضها إنسان على إنسان و ارتفاع نحو مقامات عُلويّة تزكي النفس  و تشحذ فاعليّتها للعطاء أكثر في محيطها ... أمّا وحدة الخلق فهي الوحدة الكونية بسننها و </w:t>
      </w:r>
      <w:proofErr w:type="gram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نواميسها </w:t>
      </w:r>
      <w:proofErr w:type="spell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،</w:t>
      </w:r>
      <w:proofErr w:type="spellEnd"/>
      <w:proofErr w:type="gramEnd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 آياتها المختلفة.الكون مجال استخلاف الإنسان و عمرانه حيث عليه السّياحة </w:t>
      </w:r>
      <w:proofErr w:type="spell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الدّؤوبة</w:t>
      </w:r>
      <w:proofErr w:type="spellEnd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 للاستكشاف و التعرّف على الآيات التي تساعده على بناء و تطوير حضارته و علومه و معارفه و كذلك ثقافته...أما وحدة البشرية التي تنفي كل أشكال التحيّز </w:t>
      </w:r>
      <w:proofErr w:type="spell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الإثني</w:t>
      </w:r>
      <w:proofErr w:type="spellEnd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 الملّي فتنطلق من مبدأ التعارف بين الشعوب </w:t>
      </w:r>
      <w:proofErr w:type="spell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proofErr w:type="spellEnd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يا أيها النّاس إنّا خلقناكم من ذكر و أنثى و جعلناكم شعوبا و قبائل لتعارفوا إنّ أكرمكم عند الله أتقاكم إنّ الله عليم خبير </w:t>
      </w:r>
      <w:proofErr w:type="spell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  <w:proofErr w:type="spellEnd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سورة الحجرات 13 </w:t>
      </w:r>
      <w:proofErr w:type="spell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-</w:t>
      </w:r>
      <w:proofErr w:type="spellEnd"/>
      <w:r w:rsidR="003F64D6" w:rsidRPr="00BC744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. و من مبدأ اعتبار البشرية أسرة واحدة ممتدّة. </w:t>
      </w:r>
      <w:r w:rsidR="007268C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                </w:t>
      </w:r>
      <w:r w:rsidR="003F64D6" w:rsidRPr="00BC74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د سعيد </w:t>
      </w:r>
      <w:proofErr w:type="spell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>شبّار</w:t>
      </w:r>
      <w:proofErr w:type="spellEnd"/>
      <w:r w:rsidR="003F64D6" w:rsidRPr="00BC74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 مقال بعنوان </w:t>
      </w:r>
      <w:proofErr w:type="spellStart"/>
      <w:r w:rsidR="003F64D6" w:rsidRPr="00BC74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>:</w:t>
      </w:r>
      <w:proofErr w:type="spellEnd"/>
      <w:r w:rsidR="003F64D6" w:rsidRPr="00BC74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 من مظاهر التحيّز في العلوم الإسلامية </w:t>
      </w:r>
      <w:r w:rsidR="00BC7446" w:rsidRPr="00BC744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 xml:space="preserve">                                                 </w:t>
      </w:r>
      <w:r w:rsidR="007268C1" w:rsidRPr="00726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>مجلّلة الإحياء:</w:t>
      </w:r>
      <w:r w:rsidR="003F64D6" w:rsidRPr="00726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 xml:space="preserve">مجلّة </w:t>
      </w:r>
      <w:r w:rsidR="00BC7446" w:rsidRPr="00726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 xml:space="preserve">فصلية تصدرها الرّابطة المحمّدية للعلماء العدد 29 محرّم </w:t>
      </w:r>
      <w:proofErr w:type="spellStart"/>
      <w:r w:rsidR="00BC7446" w:rsidRPr="00726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>1430/</w:t>
      </w:r>
      <w:proofErr w:type="spellEnd"/>
      <w:r w:rsidR="00BC7446" w:rsidRPr="007268C1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 xml:space="preserve"> يناير 2009 ص 93-94</w:t>
      </w:r>
    </w:p>
    <w:p w:rsidR="00724F93" w:rsidRDefault="00724F93" w:rsidP="00A213B5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</w:pPr>
      <w:r w:rsidRPr="00724F9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 xml:space="preserve">حلّل النصّ تحليلا مسترسلا مستعينا بالأسئلة التّالية: </w:t>
      </w:r>
    </w:p>
    <w:p w:rsidR="003F64D6" w:rsidRPr="00724F93" w:rsidRDefault="00724F93" w:rsidP="00A213B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r w:rsidRPr="00724F9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ما هي المبادئ التي استندت إليها فكرة التعارف في الإسلام من خلال النص؟ </w:t>
      </w:r>
    </w:p>
    <w:p w:rsidR="00724F93" w:rsidRPr="00724F93" w:rsidRDefault="00724F93" w:rsidP="00A213B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r w:rsidRPr="00724F9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كيف يؤسّس التحرّر المنبثق من عقيدة التوحيد لمبدأ التعارف و التعايش؟ </w:t>
      </w:r>
    </w:p>
    <w:p w:rsidR="006C6F08" w:rsidRDefault="00724F93" w:rsidP="00A213B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724F9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إلى أيّ مدى يمكن اعتبار العولمة اليوم نموذج تعايش إنساني يقطع مع </w:t>
      </w:r>
      <w:proofErr w:type="spellStart"/>
      <w:r w:rsidRPr="00724F9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الواحدية</w:t>
      </w:r>
      <w:proofErr w:type="spellEnd"/>
      <w:r w:rsidRPr="00724F9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و النمطية؟</w:t>
      </w:r>
    </w:p>
    <w:p w:rsidR="00247D9E" w:rsidRPr="001C647E" w:rsidRDefault="006C6F08" w:rsidP="001C647E">
      <w:pPr>
        <w:bidi/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TN"/>
        </w:rPr>
      </w:pPr>
      <w:proofErr w:type="gramStart"/>
      <w:r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>المقدّمة</w:t>
      </w:r>
      <w:proofErr w:type="gramEnd"/>
      <w:r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 xml:space="preserve"> </w:t>
      </w:r>
      <w:proofErr w:type="spellStart"/>
      <w:r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>:</w:t>
      </w:r>
      <w:proofErr w:type="spellEnd"/>
      <w:r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 xml:space="preserve"> و تتضمن</w:t>
      </w:r>
      <w:r w:rsidRPr="007268C1">
        <w:rPr>
          <w:rFonts w:asciiTheme="majorBidi" w:hAnsiTheme="majorBidi" w:cstheme="majorBidi"/>
          <w:b/>
          <w:bCs/>
          <w:sz w:val="32"/>
          <w:szCs w:val="32"/>
          <w:rtl/>
          <w:lang w:bidi="ar-TN"/>
        </w:rPr>
        <w:t xml:space="preserve"> </w:t>
      </w:r>
      <w:r w:rsidR="007268C1" w:rsidRPr="007268C1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                                                                                      </w:t>
      </w:r>
      <w:r w:rsidR="007268C1" w:rsidRPr="008D694E"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TN"/>
        </w:rPr>
        <w:t>مدخلا يحدّد الإطار العام للموضوع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      </w:t>
      </w:r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تنزيل النّص في إطار البحث عن كيفية انخراط الثقافة الإسلامية في معالجة القضايا الكونية و الإنسانية المشتركة</w:t>
      </w:r>
      <w:r w:rsidR="007268C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                             </w:t>
      </w:r>
      <w:r w:rsidR="007268C1" w:rsidRPr="008D694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تقديما </w:t>
      </w:r>
      <w:proofErr w:type="spellStart"/>
      <w:r w:rsidR="007268C1" w:rsidRPr="008D694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>للنّص</w:t>
      </w:r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:</w:t>
      </w:r>
      <w:proofErr w:type="spellEnd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7268C1" w:rsidRPr="008D694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</w:t>
      </w:r>
      <w:r w:rsidR="007268C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</w:t>
      </w:r>
      <w:r w:rsidR="007268C1" w:rsidRPr="008D694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</w:t>
      </w:r>
      <w:r w:rsidR="0024794B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</w:t>
      </w:r>
      <w:r w:rsidR="007268C1" w:rsidRPr="008D694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="007268C1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proofErr w:type="spellEnd"/>
      <w:r w:rsidR="007268C1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يذكر صاحب الأثر الّي انتخب منه</w:t>
      </w:r>
      <w:proofErr w:type="spellStart"/>
      <w:r w:rsidR="007268C1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  <w:proofErr w:type="spellEnd"/>
      <w:r w:rsidR="007268C1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</w:t>
      </w:r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تحديدا لمشغله </w:t>
      </w:r>
      <w:proofErr w:type="spellStart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الرئيس:</w:t>
      </w:r>
      <w:proofErr w:type="spellEnd"/>
      <w:r w:rsidR="007268C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       </w:t>
      </w:r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كيف يكون التحرّر من جميع أشكال التحيّز شرطا لإقامة نموذج ثقافي للتعارف و التعايش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</w:t>
      </w:r>
      <w:r w:rsidR="007268C1" w:rsidRPr="008D694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خطوات </w:t>
      </w:r>
      <w:proofErr w:type="spellStart"/>
      <w:r w:rsidR="007268C1" w:rsidRPr="008D694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>المعالجة:</w:t>
      </w:r>
      <w:proofErr w:type="spellEnd"/>
      <w:r w:rsidR="007268C1" w:rsidRPr="008D694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                                   </w:t>
      </w:r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>1</w:t>
      </w:r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-إلام استندت فكرة التعارف في الإسلام من خلال </w:t>
      </w:r>
      <w:proofErr w:type="spellStart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النصّ؟</w:t>
      </w:r>
      <w:proofErr w:type="spellEnd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                                                         2-كيف يحقّق التحرّر التعارف و </w:t>
      </w:r>
      <w:proofErr w:type="spellStart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التعايش؟</w:t>
      </w:r>
      <w:proofErr w:type="spellEnd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</w:t>
      </w:r>
      <w:proofErr w:type="spellStart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3-</w:t>
      </w:r>
      <w:proofErr w:type="spellEnd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 إلى أي مدى يمكن اعتبار العولمة نموذج تعايش إنساني يقطع مع </w:t>
      </w:r>
      <w:proofErr w:type="spellStart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الواحدية</w:t>
      </w:r>
      <w:proofErr w:type="spellEnd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 </w:t>
      </w:r>
      <w:proofErr w:type="spellStart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النمطية؟</w:t>
      </w:r>
      <w:proofErr w:type="spellEnd"/>
      <w:r w:rsidR="007268C1" w:rsidRPr="008D694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</w:t>
      </w:r>
      <w:r w:rsidR="008D694E"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 xml:space="preserve">الجوهر </w:t>
      </w:r>
      <w:proofErr w:type="spellStart"/>
      <w:r w:rsidR="008D694E"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>:</w:t>
      </w:r>
      <w:proofErr w:type="spellEnd"/>
      <w:r w:rsidR="008D694E"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 xml:space="preserve"> و </w:t>
      </w:r>
      <w:proofErr w:type="spellStart"/>
      <w:r w:rsidR="008D694E"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>يتضمن:</w:t>
      </w:r>
      <w:proofErr w:type="spellEnd"/>
      <w:r w:rsidR="008D694E" w:rsidRPr="008D694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                       </w:t>
      </w:r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>1-</w:t>
      </w:r>
      <w:r w:rsidR="008D694E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مرتكزات فكرة التّعارف في الإسلام من خلال </w:t>
      </w:r>
      <w:proofErr w:type="spellStart"/>
      <w:r w:rsidR="008D694E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النّص:</w:t>
      </w:r>
      <w:proofErr w:type="spellEnd"/>
      <w:r w:rsidR="008D694E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</w:t>
      </w:r>
      <w:proofErr w:type="spellStart"/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>2-</w:t>
      </w:r>
      <w:proofErr w:type="spellEnd"/>
      <w:r w:rsid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 xml:space="preserve">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قامت فكرة التعارف و التعايش في الإسلام من خلال النّص على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: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lastRenderedPageBreak/>
        <w:t>وحدة الخالق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                                 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وحدة الخَلْق</w:t>
      </w:r>
      <w:r w:rsidR="001C647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                         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وحدة البشرية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وحدة الأصل .التعايش المشترك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</w:t>
      </w:r>
      <w:proofErr w:type="spellStart"/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>-</w:t>
      </w:r>
      <w:proofErr w:type="spellEnd"/>
      <w:r w:rsid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 xml:space="preserve">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تأكيد قواعد العيش </w:t>
      </w:r>
      <w:proofErr w:type="gram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المشترك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:</w:t>
      </w:r>
      <w:proofErr w:type="spellEnd"/>
      <w:proofErr w:type="gram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احترام الآخر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،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قبول الاختلاف .</w:t>
      </w:r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 xml:space="preserve">                                            </w:t>
      </w:r>
      <w:proofErr w:type="spellStart"/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>-</w:t>
      </w:r>
      <w:proofErr w:type="spellEnd"/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 xml:space="preserve">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التفاعل و التسابق مع الآخر من أجل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إعمار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الأرض و نفع البشرية .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اعتبار العالم مجالا مشتركا تتحقق فيه مهمة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إعمار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الأرض بجهد بشري مشترك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تقاسم المشاغل و الاهتمامات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)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 xml:space="preserve">                                                                                                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 xml:space="preserve">      </w:t>
      </w:r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 xml:space="preserve">  -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صون الحقوق و حفظ الحرّيات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                  </w:t>
      </w:r>
      <w:proofErr w:type="spellStart"/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>-</w:t>
      </w:r>
      <w:proofErr w:type="spellEnd"/>
      <w:r w:rsidR="001C647E" w:rsidRPr="001C647E">
        <w:rPr>
          <w:rFonts w:asciiTheme="majorBidi" w:hAnsiTheme="majorBidi" w:cstheme="majorBidi" w:hint="cs"/>
          <w:b/>
          <w:bCs/>
          <w:sz w:val="30"/>
          <w:szCs w:val="30"/>
          <w:rtl/>
          <w:lang w:bidi="ar-TN"/>
        </w:rPr>
        <w:t xml:space="preserve"> 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وحدة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المصير:</w:t>
      </w:r>
      <w:proofErr w:type="spell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العودة إلى الله تعالى للعرض و الحساب و ما يتبعه من الثواب و العقاب.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</w:t>
      </w:r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التنوّع و الاختلاف سنّة إلهيّة في الخلق ،غايتها ا</w:t>
      </w:r>
      <w:proofErr w:type="gramStart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لتعارف </w:t>
      </w:r>
      <w:proofErr w:type="gramEnd"/>
      <w:r w:rsidR="00E15B25" w:rsidRPr="001C647E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و التواصل الإنساني بجميع أشكاله</w:t>
      </w:r>
      <w:r w:rsidR="007268C1" w:rsidRPr="001C647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                 </w:t>
      </w:r>
      <w:proofErr w:type="spellStart"/>
      <w:r w:rsidR="007268C1" w:rsidRPr="001C647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2-</w:t>
      </w:r>
      <w:proofErr w:type="spellEnd"/>
      <w:r w:rsidR="00E15B25" w:rsidRPr="001C647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 xml:space="preserve"> التحرّر أساس التعارف و </w:t>
      </w:r>
      <w:proofErr w:type="spellStart"/>
      <w:r w:rsidR="00E15B25" w:rsidRPr="001C647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>التعايش:</w:t>
      </w:r>
      <w:proofErr w:type="spellEnd"/>
      <w:r w:rsidR="00E15B25" w:rsidRPr="001C647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 </w:t>
      </w:r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التوحيد يمنح الإنسان إمكانات للتحرّر من جميع أشكال التحيّز </w:t>
      </w:r>
      <w:proofErr w:type="spellStart"/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(</w:t>
      </w:r>
      <w:proofErr w:type="spellEnd"/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العرقي </w:t>
      </w:r>
      <w:proofErr w:type="spellStart"/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،</w:t>
      </w:r>
      <w:proofErr w:type="spellEnd"/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القلبي،</w:t>
      </w:r>
      <w:proofErr w:type="spellEnd"/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المذهبي،</w:t>
      </w:r>
      <w:proofErr w:type="spellEnd"/>
      <w:r w:rsidR="00E15B25" w:rsidRPr="001D46D0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الطبقي...)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</w:t>
      </w:r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الآخر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/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المختلف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(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في المذهب أو العرق أو </w:t>
      </w:r>
      <w:proofErr w:type="gram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اللغة .</w:t>
      </w:r>
      <w:proofErr w:type="gram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..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)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ليس عدوّا و إنّما هو نظير </w:t>
      </w:r>
      <w:proofErr w:type="gram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في</w:t>
      </w:r>
      <w:proofErr w:type="gram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الخلق و شريك في إقامة المشروع الإنساني و الحضاري.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      </w:t>
      </w:r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عبر منطق الاختلاف يتحقّق التعارف و </w:t>
      </w:r>
      <w:proofErr w:type="gram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التواصل .</w:t>
      </w:r>
      <w:proofErr w:type="gramEnd"/>
      <w:r w:rsid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</w:t>
      </w:r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-التعدّدية و التنوّع بين الشعوب و الأمم قاعدة طبيعية و قانون تكوينيّ و سنّة </w:t>
      </w:r>
      <w:proofErr w:type="gram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إلهية .</w:t>
      </w:r>
      <w:proofErr w:type="gram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قال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تعالى: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يا أيها النّاس إنّا خلقناكم من ذكر و أنثى و جعلناكم شعوبا و قبائل لتعارفوا إنّ أكرمكم عند الله أتقاكم إن الله عليم خبير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)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الحجرات 13 </w:t>
      </w:r>
      <w:r w:rsid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        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-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انطلاقا من هذه الرؤية يصبح العالم منتدى حضارات بيينها مساحات كبيرة من المشترك الإنساني العام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،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و لكل منها هويّة ثقافية تتميّز بها خلافا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""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للواحدية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و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النمطية"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قال تعالى "لكلّ جعلنا منكم شرعة و منهاجا </w:t>
      </w:r>
      <w:proofErr w:type="spellStart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"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المائدة 48 </w:t>
      </w:r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 xml:space="preserve">                                                                                    </w:t>
      </w:r>
      <w:proofErr w:type="spellStart"/>
      <w:r w:rsidR="001C647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TN"/>
        </w:rPr>
        <w:t>3</w:t>
      </w:r>
      <w:r w:rsidR="003A24DC" w:rsidRPr="00247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-</w:t>
      </w:r>
      <w:proofErr w:type="spellEnd"/>
      <w:r w:rsidR="003A24DC" w:rsidRPr="00247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العولمة نموذج واحدي نمطي؟</w:t>
      </w:r>
    </w:p>
    <w:p w:rsidR="003A24DC" w:rsidRPr="00247D9E" w:rsidRDefault="00247D9E" w:rsidP="00A213B5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</w:pPr>
      <w:r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العولمة .</w:t>
      </w:r>
      <w:proofErr w:type="spellStart"/>
      <w:r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منطلقاتها</w:t>
      </w:r>
      <w:proofErr w:type="spellEnd"/>
      <w:r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.تجلّياتها .</w:t>
      </w:r>
      <w:proofErr w:type="gramStart"/>
      <w:r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آثارها</w:t>
      </w:r>
      <w:proofErr w:type="gramEnd"/>
      <w:r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الثقافية.</w:t>
      </w:r>
    </w:p>
    <w:p w:rsidR="00247D9E" w:rsidRPr="00247D9E" w:rsidRDefault="00247D9E" w:rsidP="00A213B5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</w:pPr>
      <w:r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تثمين قدرة التلميذ على </w:t>
      </w:r>
      <w:proofErr w:type="spellStart"/>
      <w:r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تنسيب</w:t>
      </w:r>
      <w:proofErr w:type="spellEnd"/>
      <w:r w:rsidRPr="00247D9E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القول في العولمة.</w:t>
      </w:r>
    </w:p>
    <w:p w:rsidR="00A213B5" w:rsidRPr="00A213B5" w:rsidRDefault="00247D9E" w:rsidP="001C647E">
      <w:pPr>
        <w:bidi/>
        <w:rPr>
          <w:rFonts w:asciiTheme="majorBidi" w:hAnsiTheme="majorBidi" w:cstheme="majorBidi" w:hint="cs"/>
          <w:b/>
          <w:bCs/>
          <w:sz w:val="28"/>
          <w:szCs w:val="28"/>
          <w:lang w:bidi="ar-TN"/>
        </w:rPr>
      </w:pPr>
      <w:proofErr w:type="spellStart"/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الخاتمة:</w:t>
      </w:r>
      <w:proofErr w:type="spellEnd"/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و </w:t>
      </w:r>
      <w:proofErr w:type="spellStart"/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تتضمن:</w:t>
      </w:r>
      <w:proofErr w:type="spellEnd"/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A213B5"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                                                                                       </w:t>
      </w:r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حصيلة </w:t>
      </w:r>
      <w:proofErr w:type="spellStart"/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النتائج</w:t>
      </w:r>
      <w:r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spellEnd"/>
      <w:r w:rsidR="00A213B5"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                      </w:t>
      </w:r>
      <w:r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</w:t>
      </w:r>
      <w:r w:rsidR="00A213B5"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التعارف مقصد  من مقاصد الإسلام يهدف إلى إقامة جسور للتواصل الإنساني                    </w:t>
      </w:r>
      <w:proofErr w:type="spellStart"/>
      <w:r w:rsidR="00A213B5"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-</w:t>
      </w:r>
      <w:proofErr w:type="spellEnd"/>
      <w:r w:rsidR="00A213B5"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الاختلاف سبيل للتكامل و </w:t>
      </w:r>
      <w:proofErr w:type="spellStart"/>
      <w:r w:rsidR="00A213B5"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إغناء</w:t>
      </w:r>
      <w:proofErr w:type="spellEnd"/>
      <w:r w:rsidR="00A213B5"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للتجربة الإنسانية</w:t>
      </w:r>
    </w:p>
    <w:p w:rsidR="00A213B5" w:rsidRPr="00A213B5" w:rsidRDefault="00A213B5" w:rsidP="001C647E">
      <w:pPr>
        <w:bidi/>
        <w:rPr>
          <w:rFonts w:asciiTheme="majorBidi" w:hAnsiTheme="majorBidi" w:cstheme="majorBidi" w:hint="cs"/>
          <w:b/>
          <w:bCs/>
          <w:sz w:val="28"/>
          <w:szCs w:val="28"/>
          <w:lang w:bidi="ar-TN"/>
        </w:rPr>
      </w:pPr>
      <w:proofErr w:type="spellStart"/>
      <w:r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-</w:t>
      </w:r>
      <w:proofErr w:type="spellEnd"/>
      <w:r w:rsidRPr="00A213B5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تحقيق التعايش الإنساني من منظور إسلامي مُرتهن بالتحرّر من مختلف أشكال التحيّز.</w:t>
      </w:r>
    </w:p>
    <w:p w:rsidR="00247D9E" w:rsidRPr="00A213B5" w:rsidRDefault="00A213B5" w:rsidP="001C647E">
      <w:pPr>
        <w:bidi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</w:pPr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فتح </w:t>
      </w:r>
      <w:proofErr w:type="spellStart"/>
      <w:proofErr w:type="gramStart"/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آفاق</w:t>
      </w:r>
      <w:proofErr w:type="gramEnd"/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:</w:t>
      </w:r>
      <w:proofErr w:type="spellEnd"/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                                                                                     </w:t>
      </w:r>
      <w:r w:rsidR="001C64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            </w:t>
      </w:r>
      <w:r w:rsidRPr="00A213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 </w:t>
      </w:r>
      <w:r w:rsidRPr="00A213B5">
        <w:rPr>
          <w:rFonts w:hint="cs"/>
          <w:b/>
          <w:bCs/>
          <w:sz w:val="28"/>
          <w:szCs w:val="28"/>
          <w:rtl/>
          <w:lang w:bidi="ar-TN"/>
        </w:rPr>
        <w:t>التساؤل عن شروط استعادة مسلم اليوم مكانته منتجا للثقافة و صانعا للحضارة</w:t>
      </w:r>
    </w:p>
    <w:sectPr w:rsidR="00247D9E" w:rsidRPr="00A213B5" w:rsidSect="00181D7F">
      <w:headerReference w:type="default" r:id="rId7"/>
      <w:footerReference w:type="default" r:id="rId8"/>
      <w:pgSz w:w="11906" w:h="16838"/>
      <w:pgMar w:top="1417" w:right="1417" w:bottom="1417" w:left="1417" w:header="850" w:footer="85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7C" w:rsidRDefault="00CD427C" w:rsidP="00181D7F">
      <w:pPr>
        <w:spacing w:after="0" w:line="240" w:lineRule="auto"/>
      </w:pPr>
      <w:r>
        <w:separator/>
      </w:r>
    </w:p>
  </w:endnote>
  <w:endnote w:type="continuationSeparator" w:id="0">
    <w:p w:rsidR="00CD427C" w:rsidRDefault="00CD427C" w:rsidP="001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7F" w:rsidRPr="00181D7F" w:rsidRDefault="00181D7F" w:rsidP="00181D7F">
    <w:pPr>
      <w:pStyle w:val="Pieddepage"/>
      <w:bidi/>
      <w:rPr>
        <w:rFonts w:asciiTheme="majorBidi" w:hAnsiTheme="majorBidi" w:cstheme="majorBidi"/>
        <w:b/>
        <w:bCs/>
        <w:sz w:val="28"/>
        <w:szCs w:val="28"/>
        <w:u w:val="single"/>
        <w:lang w:bidi="ar-TN"/>
      </w:rPr>
    </w:pPr>
    <w:r w:rsidRPr="00181D7F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مع تحيّات </w:t>
    </w:r>
    <w:proofErr w:type="spellStart"/>
    <w:r w:rsidRPr="00181D7F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>الأستاذ:</w:t>
    </w:r>
    <w:proofErr w:type="spellEnd"/>
    <w:r w:rsidRPr="00181D7F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 لطفي التلاتلي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7C" w:rsidRDefault="00CD427C" w:rsidP="00181D7F">
      <w:pPr>
        <w:spacing w:after="0" w:line="240" w:lineRule="auto"/>
      </w:pPr>
      <w:r>
        <w:separator/>
      </w:r>
    </w:p>
  </w:footnote>
  <w:footnote w:type="continuationSeparator" w:id="0">
    <w:p w:rsidR="00CD427C" w:rsidRDefault="00CD427C" w:rsidP="0018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7F" w:rsidRPr="00181D7F" w:rsidRDefault="00181D7F" w:rsidP="00181D7F">
    <w:pPr>
      <w:pStyle w:val="En-tte"/>
      <w:bidi/>
      <w:rPr>
        <w:rFonts w:asciiTheme="majorBidi" w:hAnsiTheme="majorBidi" w:cstheme="majorBidi"/>
        <w:b/>
        <w:bCs/>
        <w:sz w:val="28"/>
        <w:szCs w:val="28"/>
        <w:lang w:bidi="ar-TN"/>
      </w:rPr>
    </w:pPr>
    <w:r w:rsidRPr="00181D7F">
      <w:rPr>
        <w:rFonts w:asciiTheme="majorBidi" w:hAnsiTheme="majorBidi" w:cstheme="majorBidi"/>
        <w:b/>
        <w:bCs/>
        <w:sz w:val="28"/>
        <w:szCs w:val="28"/>
        <w:rtl/>
        <w:lang w:bidi="ar-TN"/>
      </w:rPr>
      <w:t xml:space="preserve">تحليل نص مرفق </w:t>
    </w:r>
    <w:proofErr w:type="spellStart"/>
    <w:r w:rsidRPr="00181D7F">
      <w:rPr>
        <w:rFonts w:asciiTheme="majorBidi" w:hAnsiTheme="majorBidi" w:cstheme="majorBidi"/>
        <w:b/>
        <w:bCs/>
        <w:sz w:val="28"/>
        <w:szCs w:val="28"/>
        <w:rtl/>
        <w:lang w:bidi="ar-TN"/>
      </w:rPr>
      <w:t>بالإصلاح:</w:t>
    </w:r>
    <w:proofErr w:type="spellEnd"/>
    <w:r w:rsidRPr="00181D7F">
      <w:rPr>
        <w:rFonts w:asciiTheme="majorBidi" w:hAnsiTheme="majorBidi" w:cstheme="majorBidi"/>
        <w:b/>
        <w:bCs/>
        <w:sz w:val="28"/>
        <w:szCs w:val="28"/>
        <w:rtl/>
        <w:lang w:bidi="ar-TN"/>
      </w:rPr>
      <w:t xml:space="preserve"> التعارف</w:t>
    </w:r>
    <w:r>
      <w:rPr>
        <w:rFonts w:asciiTheme="majorBidi" w:hAnsiTheme="majorBidi" w:cstheme="majorBidi" w:hint="cs"/>
        <w:b/>
        <w:bCs/>
        <w:sz w:val="28"/>
        <w:szCs w:val="28"/>
        <w:rtl/>
        <w:lang w:bidi="ar-TN"/>
      </w:rPr>
      <w:t xml:space="preserve"> </w:t>
    </w:r>
    <w:r w:rsidRPr="00181D7F">
      <w:rPr>
        <w:rFonts w:asciiTheme="majorBidi" w:hAnsiTheme="majorBidi" w:cstheme="majorBidi"/>
        <w:b/>
        <w:bCs/>
        <w:sz w:val="28"/>
        <w:szCs w:val="28"/>
        <w:rtl/>
        <w:lang w:bidi="ar-TN"/>
      </w:rPr>
      <w:t xml:space="preserve">و التعايش </w:t>
    </w:r>
    <w:r w:rsidRPr="00181D7F">
      <w:rPr>
        <w:rFonts w:asciiTheme="majorBidi" w:hAnsiTheme="majorBidi" w:cstheme="majorBidi" w:hint="cs"/>
        <w:b/>
        <w:bCs/>
        <w:sz w:val="28"/>
        <w:szCs w:val="28"/>
        <w:rtl/>
        <w:lang w:bidi="ar-TN"/>
      </w:rPr>
      <w:t>الإنساني</w:t>
    </w:r>
    <w:r w:rsidRPr="00181D7F">
      <w:rPr>
        <w:rFonts w:asciiTheme="majorBidi" w:hAnsiTheme="majorBidi" w:cstheme="majorBidi"/>
        <w:b/>
        <w:bCs/>
        <w:sz w:val="28"/>
        <w:szCs w:val="28"/>
        <w:rtl/>
        <w:lang w:bidi="ar-TN"/>
      </w:rPr>
      <w:t xml:space="preserve"> بين الكونية و العولمة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7B6E"/>
    <w:multiLevelType w:val="hybridMultilevel"/>
    <w:tmpl w:val="4172113C"/>
    <w:lvl w:ilvl="0" w:tplc="D63C4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A6994"/>
    <w:multiLevelType w:val="hybridMultilevel"/>
    <w:tmpl w:val="7534C79C"/>
    <w:lvl w:ilvl="0" w:tplc="C756E70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720A86"/>
    <w:multiLevelType w:val="hybridMultilevel"/>
    <w:tmpl w:val="193C5CF4"/>
    <w:lvl w:ilvl="0" w:tplc="63E48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990"/>
    <w:rsid w:val="00181D7F"/>
    <w:rsid w:val="001C647E"/>
    <w:rsid w:val="001D46D0"/>
    <w:rsid w:val="0024794B"/>
    <w:rsid w:val="00247D9E"/>
    <w:rsid w:val="003717CE"/>
    <w:rsid w:val="003A24DC"/>
    <w:rsid w:val="003F64D6"/>
    <w:rsid w:val="00585151"/>
    <w:rsid w:val="006C6F08"/>
    <w:rsid w:val="00724F93"/>
    <w:rsid w:val="007268C1"/>
    <w:rsid w:val="007D6E38"/>
    <w:rsid w:val="008D694E"/>
    <w:rsid w:val="009D0990"/>
    <w:rsid w:val="009F3FE5"/>
    <w:rsid w:val="00A213B5"/>
    <w:rsid w:val="00BC7446"/>
    <w:rsid w:val="00CD427C"/>
    <w:rsid w:val="00E15B25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F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8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1D7F"/>
  </w:style>
  <w:style w:type="paragraph" w:styleId="Pieddepage">
    <w:name w:val="footer"/>
    <w:basedOn w:val="Normal"/>
    <w:link w:val="PieddepageCar"/>
    <w:uiPriority w:val="99"/>
    <w:semiHidden/>
    <w:unhideWhenUsed/>
    <w:rsid w:val="0018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Win7-space</dc:creator>
  <cp:lastModifiedBy>Win7-space</cp:lastModifiedBy>
  <cp:revision>11</cp:revision>
  <dcterms:created xsi:type="dcterms:W3CDTF">2020-02-22T13:12:00Z</dcterms:created>
  <dcterms:modified xsi:type="dcterms:W3CDTF">2020-02-22T21:27:00Z</dcterms:modified>
</cp:coreProperties>
</file>